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AF" w:rsidRDefault="009B7FEA" w:rsidP="009B7FEA">
      <w:pPr>
        <w:jc w:val="center"/>
        <w:rPr>
          <w:b/>
          <w:sz w:val="24"/>
          <w:szCs w:val="24"/>
        </w:rPr>
      </w:pPr>
      <w:r w:rsidRPr="009B7FEA">
        <w:rPr>
          <w:b/>
          <w:sz w:val="24"/>
          <w:szCs w:val="24"/>
        </w:rPr>
        <w:t>Информация о курсовой подготовке педагогичес</w:t>
      </w:r>
      <w:r w:rsidR="00140DAF">
        <w:rPr>
          <w:b/>
          <w:sz w:val="24"/>
          <w:szCs w:val="24"/>
        </w:rPr>
        <w:t xml:space="preserve">кого и управленческого состава </w:t>
      </w:r>
    </w:p>
    <w:p w:rsidR="009B7FEA" w:rsidRDefault="009B7FEA" w:rsidP="009B7FEA">
      <w:pPr>
        <w:jc w:val="center"/>
        <w:rPr>
          <w:b/>
          <w:sz w:val="24"/>
          <w:szCs w:val="24"/>
        </w:rPr>
      </w:pPr>
      <w:r w:rsidRPr="009B7FEA">
        <w:rPr>
          <w:b/>
          <w:sz w:val="24"/>
          <w:szCs w:val="24"/>
        </w:rPr>
        <w:t xml:space="preserve">  по вопросам качества образования.</w:t>
      </w:r>
    </w:p>
    <w:p w:rsidR="009B7FEA" w:rsidRPr="009B7FEA" w:rsidRDefault="009B7FEA" w:rsidP="009B7FEA">
      <w:p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51"/>
        <w:gridCol w:w="3634"/>
        <w:gridCol w:w="2260"/>
      </w:tblGrid>
      <w:tr w:rsidR="009B7FEA" w:rsidRPr="009B7FEA" w:rsidTr="00140DAF">
        <w:tc>
          <w:tcPr>
            <w:tcW w:w="3451" w:type="dxa"/>
            <w:tcBorders>
              <w:bottom w:val="single" w:sz="4" w:space="0" w:color="auto"/>
            </w:tcBorders>
          </w:tcPr>
          <w:p w:rsidR="009B7FEA" w:rsidRPr="009B7FEA" w:rsidRDefault="009B7FEA" w:rsidP="009B7FEA">
            <w:r w:rsidRPr="009B7FEA">
              <w:t xml:space="preserve"> </w:t>
            </w:r>
            <w:r>
              <w:t>ФИО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9B7FEA" w:rsidRPr="009B7FEA" w:rsidRDefault="009B7FEA" w:rsidP="00A46E42">
            <w:r>
              <w:t>должность</w:t>
            </w:r>
          </w:p>
        </w:tc>
        <w:tc>
          <w:tcPr>
            <w:tcW w:w="2260" w:type="dxa"/>
          </w:tcPr>
          <w:p w:rsidR="009B7FEA" w:rsidRPr="009B7FEA" w:rsidRDefault="009B7FEA" w:rsidP="00A46E42">
            <w:r>
              <w:t>наименование программы</w:t>
            </w:r>
          </w:p>
        </w:tc>
      </w:tr>
      <w:tr w:rsidR="009B7FEA" w:rsidRPr="009B7FEA" w:rsidTr="00140DAF">
        <w:trPr>
          <w:trHeight w:val="312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Default="009B7FEA" w:rsidP="009B7FEA">
            <w:r w:rsidRPr="009B7FEA">
              <w:t xml:space="preserve"> </w:t>
            </w:r>
            <w:r w:rsidRPr="009B7FEA">
              <w:t>Константинова Н.А.,</w:t>
            </w:r>
          </w:p>
          <w:p w:rsidR="009B7FEA" w:rsidRPr="009B7FEA" w:rsidRDefault="009B7FEA" w:rsidP="009B7FEA">
            <w:r w:rsidRPr="009B7FEA"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Pr="009B7FEA" w:rsidRDefault="009B7FEA" w:rsidP="00701B50">
            <w:r>
              <w:t>учитель начальных классов, руководитель ШМО</w:t>
            </w:r>
          </w:p>
        </w:tc>
        <w:tc>
          <w:tcPr>
            <w:tcW w:w="2260" w:type="dxa"/>
            <w:vMerge w:val="restart"/>
            <w:tcBorders>
              <w:left w:val="single" w:sz="4" w:space="0" w:color="auto"/>
            </w:tcBorders>
          </w:tcPr>
          <w:p w:rsidR="009B7FEA" w:rsidRPr="009B7FEA" w:rsidRDefault="009B7FEA" w:rsidP="00701B50">
            <w:r w:rsidRPr="009B7FEA">
              <w:t>Комплексный мониторинг качества подготовки обучающихся в объеме 40 часов, 04.04.202215.04.2022</w:t>
            </w:r>
          </w:p>
        </w:tc>
      </w:tr>
      <w:tr w:rsidR="009B7FEA" w:rsidRPr="009B7FEA" w:rsidTr="00140DAF">
        <w:trPr>
          <w:trHeight w:val="195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Default="009B7FEA" w:rsidP="009B7FEA">
            <w:r w:rsidRPr="009B7FEA">
              <w:t>Меньших И.В.</w:t>
            </w:r>
            <w:r w:rsidR="00140DAF">
              <w:t>,</w:t>
            </w:r>
          </w:p>
          <w:p w:rsidR="009B7FEA" w:rsidRPr="009B7FEA" w:rsidRDefault="009B7FEA" w:rsidP="009B7FEA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Pr="009B7FEA" w:rsidRDefault="009B7FEA" w:rsidP="00701B50">
            <w:r>
              <w:t>заместитель директора по учебной работе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9B7FEA" w:rsidRPr="009B7FEA" w:rsidRDefault="009B7FEA" w:rsidP="00701B50"/>
        </w:tc>
      </w:tr>
      <w:tr w:rsidR="009B7FEA" w:rsidRPr="009B7FEA" w:rsidTr="00140DAF">
        <w:trPr>
          <w:trHeight w:val="330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Default="009B7FEA" w:rsidP="009B7FEA">
            <w:r w:rsidRPr="009B7FEA">
              <w:t xml:space="preserve">Исаенко Е.А., </w:t>
            </w:r>
          </w:p>
          <w:p w:rsidR="009B7FEA" w:rsidRPr="009B7FEA" w:rsidRDefault="009B7FEA" w:rsidP="009B7FEA"/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Pr="009B7FEA" w:rsidRDefault="009B7FEA" w:rsidP="00701B50">
            <w:r>
              <w:t>заместитель директора по учебной работе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9B7FEA" w:rsidRPr="009B7FEA" w:rsidRDefault="009B7FEA" w:rsidP="00701B50"/>
        </w:tc>
      </w:tr>
      <w:tr w:rsidR="009B7FEA" w:rsidRPr="009B7FEA" w:rsidTr="00140DAF">
        <w:trPr>
          <w:trHeight w:val="487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Pr="009B7FEA" w:rsidRDefault="009B7FEA" w:rsidP="009B7FEA">
            <w:r w:rsidRPr="009B7FEA">
              <w:t xml:space="preserve">Юлина О.П. 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EA" w:rsidRPr="009B7FEA" w:rsidRDefault="009B7FEA" w:rsidP="00701B50">
            <w:r>
              <w:t>учитель начальных классов</w:t>
            </w:r>
            <w:r w:rsidR="00140DAF">
              <w:t>, эксперт</w:t>
            </w:r>
          </w:p>
        </w:tc>
        <w:tc>
          <w:tcPr>
            <w:tcW w:w="2260" w:type="dxa"/>
            <w:vMerge/>
            <w:tcBorders>
              <w:left w:val="single" w:sz="4" w:space="0" w:color="auto"/>
            </w:tcBorders>
          </w:tcPr>
          <w:p w:rsidR="009B7FEA" w:rsidRPr="009B7FEA" w:rsidRDefault="009B7FEA" w:rsidP="00701B50"/>
        </w:tc>
      </w:tr>
      <w:tr w:rsidR="009B7FEA" w:rsidRPr="009B7FEA" w:rsidTr="00140DAF">
        <w:trPr>
          <w:trHeight w:val="315"/>
        </w:trPr>
        <w:tc>
          <w:tcPr>
            <w:tcW w:w="3451" w:type="dxa"/>
            <w:tcBorders>
              <w:top w:val="single" w:sz="4" w:space="0" w:color="auto"/>
            </w:tcBorders>
          </w:tcPr>
          <w:p w:rsidR="009B7FEA" w:rsidRDefault="009B7FEA" w:rsidP="009B7FEA">
            <w:r w:rsidRPr="009B7FEA">
              <w:t xml:space="preserve">Меньших И.В.,  </w:t>
            </w:r>
          </w:p>
          <w:p w:rsidR="009B7FEA" w:rsidRPr="009B7FEA" w:rsidRDefault="009B7FEA" w:rsidP="009B7FEA"/>
        </w:tc>
        <w:tc>
          <w:tcPr>
            <w:tcW w:w="3634" w:type="dxa"/>
            <w:tcBorders>
              <w:top w:val="single" w:sz="4" w:space="0" w:color="auto"/>
            </w:tcBorders>
          </w:tcPr>
          <w:p w:rsidR="009B7FEA" w:rsidRPr="009B7FEA" w:rsidRDefault="009B7FEA" w:rsidP="00701B50">
            <w:r>
              <w:t>заместитель директора по учебной работе</w:t>
            </w:r>
          </w:p>
        </w:tc>
        <w:tc>
          <w:tcPr>
            <w:tcW w:w="2260" w:type="dxa"/>
            <w:vMerge w:val="restart"/>
          </w:tcPr>
          <w:p w:rsidR="009B7FEA" w:rsidRPr="009B7FEA" w:rsidRDefault="009B7FEA" w:rsidP="00701B50">
            <w:r w:rsidRPr="009B7FEA">
              <w:t>Развитие муниципальных и школьных механизмов управления качеством образования на основе РСОКО (в контексте требований ФГОС общего образования) в объеме 24 час., 21.03.202324.04.2023</w:t>
            </w:r>
          </w:p>
        </w:tc>
      </w:tr>
      <w:tr w:rsidR="009B7FEA" w:rsidRPr="009B7FEA" w:rsidTr="009B7FEA">
        <w:trPr>
          <w:trHeight w:val="210"/>
        </w:trPr>
        <w:tc>
          <w:tcPr>
            <w:tcW w:w="3451" w:type="dxa"/>
          </w:tcPr>
          <w:p w:rsidR="009B7FEA" w:rsidRDefault="009B7FEA" w:rsidP="009B7FEA">
            <w:proofErr w:type="spellStart"/>
            <w:r w:rsidRPr="009B7FEA">
              <w:t>Куваева</w:t>
            </w:r>
            <w:proofErr w:type="spellEnd"/>
            <w:r w:rsidRPr="009B7FEA">
              <w:t xml:space="preserve"> В.М.</w:t>
            </w:r>
            <w:r w:rsidR="00140DAF">
              <w:t>,</w:t>
            </w:r>
          </w:p>
          <w:p w:rsidR="009B7FEA" w:rsidRPr="009B7FEA" w:rsidRDefault="009B7FEA" w:rsidP="009B7FEA"/>
        </w:tc>
        <w:tc>
          <w:tcPr>
            <w:tcW w:w="3634" w:type="dxa"/>
          </w:tcPr>
          <w:p w:rsidR="009B7FEA" w:rsidRPr="009B7FEA" w:rsidRDefault="00140DAF" w:rsidP="00701B50">
            <w:r>
              <w:t>учит</w:t>
            </w:r>
            <w:r w:rsidR="009B7FEA">
              <w:t>ель русского языка</w:t>
            </w:r>
            <w:r>
              <w:t xml:space="preserve"> и литературы, эксперт</w:t>
            </w:r>
          </w:p>
        </w:tc>
        <w:tc>
          <w:tcPr>
            <w:tcW w:w="2260" w:type="dxa"/>
            <w:vMerge/>
          </w:tcPr>
          <w:p w:rsidR="009B7FEA" w:rsidRPr="009B7FEA" w:rsidRDefault="009B7FEA" w:rsidP="00701B50"/>
        </w:tc>
      </w:tr>
      <w:tr w:rsidR="009B7FEA" w:rsidRPr="009B7FEA" w:rsidTr="009B7FEA">
        <w:trPr>
          <w:trHeight w:val="375"/>
        </w:trPr>
        <w:tc>
          <w:tcPr>
            <w:tcW w:w="3451" w:type="dxa"/>
          </w:tcPr>
          <w:p w:rsidR="009B7FEA" w:rsidRDefault="009B7FEA" w:rsidP="009B7FEA">
            <w:r w:rsidRPr="009B7FEA">
              <w:t>Чуркина С.В.</w:t>
            </w:r>
            <w:r w:rsidR="00140DAF">
              <w:t>,</w:t>
            </w:r>
          </w:p>
          <w:p w:rsidR="009B7FEA" w:rsidRPr="009B7FEA" w:rsidRDefault="009B7FEA" w:rsidP="009B7FEA">
            <w:r w:rsidRPr="009B7FEA">
              <w:t xml:space="preserve"> </w:t>
            </w:r>
          </w:p>
        </w:tc>
        <w:tc>
          <w:tcPr>
            <w:tcW w:w="3634" w:type="dxa"/>
          </w:tcPr>
          <w:p w:rsidR="009B7FEA" w:rsidRPr="009B7FEA" w:rsidRDefault="00140DAF" w:rsidP="00701B50">
            <w:r>
              <w:t>учитель русского языка и литературы, эксперт</w:t>
            </w:r>
          </w:p>
        </w:tc>
        <w:tc>
          <w:tcPr>
            <w:tcW w:w="2260" w:type="dxa"/>
            <w:vMerge/>
          </w:tcPr>
          <w:p w:rsidR="009B7FEA" w:rsidRPr="009B7FEA" w:rsidRDefault="009B7FEA" w:rsidP="00701B50"/>
        </w:tc>
      </w:tr>
      <w:tr w:rsidR="009B7FEA" w:rsidRPr="009B7FEA" w:rsidTr="009B7FEA">
        <w:trPr>
          <w:trHeight w:val="150"/>
        </w:trPr>
        <w:tc>
          <w:tcPr>
            <w:tcW w:w="3451" w:type="dxa"/>
          </w:tcPr>
          <w:p w:rsidR="009B7FEA" w:rsidRDefault="009B7FEA" w:rsidP="009B7FEA">
            <w:r w:rsidRPr="009B7FEA">
              <w:t>Захарова Н.Н.,</w:t>
            </w:r>
          </w:p>
          <w:p w:rsidR="009B7FEA" w:rsidRPr="009B7FEA" w:rsidRDefault="009B7FEA" w:rsidP="009B7FEA"/>
        </w:tc>
        <w:tc>
          <w:tcPr>
            <w:tcW w:w="3634" w:type="dxa"/>
          </w:tcPr>
          <w:p w:rsidR="009B7FEA" w:rsidRPr="009B7FEA" w:rsidRDefault="00140DAF" w:rsidP="00701B50">
            <w:r>
              <w:t>директор</w:t>
            </w:r>
          </w:p>
        </w:tc>
        <w:tc>
          <w:tcPr>
            <w:tcW w:w="2260" w:type="dxa"/>
            <w:vMerge/>
          </w:tcPr>
          <w:p w:rsidR="009B7FEA" w:rsidRPr="009B7FEA" w:rsidRDefault="009B7FEA" w:rsidP="00701B50"/>
        </w:tc>
      </w:tr>
      <w:tr w:rsidR="009B7FEA" w:rsidRPr="009B7FEA" w:rsidTr="009B7FEA">
        <w:trPr>
          <w:trHeight w:val="270"/>
        </w:trPr>
        <w:tc>
          <w:tcPr>
            <w:tcW w:w="3451" w:type="dxa"/>
          </w:tcPr>
          <w:p w:rsidR="009B7FEA" w:rsidRDefault="009B7FEA" w:rsidP="009B7FEA">
            <w:r w:rsidRPr="009B7FEA">
              <w:t xml:space="preserve">Кадочникова И.Н., </w:t>
            </w:r>
          </w:p>
          <w:p w:rsidR="009B7FEA" w:rsidRPr="009B7FEA" w:rsidRDefault="009B7FEA" w:rsidP="009B7FEA"/>
        </w:tc>
        <w:tc>
          <w:tcPr>
            <w:tcW w:w="3634" w:type="dxa"/>
          </w:tcPr>
          <w:p w:rsidR="009B7FEA" w:rsidRPr="009B7FEA" w:rsidRDefault="009B7FEA" w:rsidP="00701B50">
            <w:r>
              <w:t>заместитель директора по учебной работе</w:t>
            </w:r>
          </w:p>
        </w:tc>
        <w:tc>
          <w:tcPr>
            <w:tcW w:w="2260" w:type="dxa"/>
            <w:vMerge/>
          </w:tcPr>
          <w:p w:rsidR="009B7FEA" w:rsidRPr="009B7FEA" w:rsidRDefault="009B7FEA" w:rsidP="00701B50"/>
        </w:tc>
      </w:tr>
      <w:tr w:rsidR="009B7FEA" w:rsidRPr="009B7FEA" w:rsidTr="009B7FEA">
        <w:trPr>
          <w:trHeight w:val="345"/>
        </w:trPr>
        <w:tc>
          <w:tcPr>
            <w:tcW w:w="3451" w:type="dxa"/>
          </w:tcPr>
          <w:p w:rsidR="009B7FEA" w:rsidRDefault="009B7FEA" w:rsidP="009B7FEA">
            <w:r w:rsidRPr="009B7FEA">
              <w:t>Бородкина И.В.,</w:t>
            </w:r>
          </w:p>
          <w:p w:rsidR="009B7FEA" w:rsidRPr="009B7FEA" w:rsidRDefault="009B7FEA" w:rsidP="009B7FEA"/>
        </w:tc>
        <w:tc>
          <w:tcPr>
            <w:tcW w:w="3634" w:type="dxa"/>
          </w:tcPr>
          <w:p w:rsidR="009B7FEA" w:rsidRPr="009B7FEA" w:rsidRDefault="009B7FEA" w:rsidP="00701B50">
            <w:r>
              <w:t>заместитель директ</w:t>
            </w:r>
            <w:r w:rsidR="00140DAF">
              <w:t xml:space="preserve">ора по воспитательной  </w:t>
            </w:r>
            <w:r>
              <w:t>работе</w:t>
            </w:r>
          </w:p>
        </w:tc>
        <w:tc>
          <w:tcPr>
            <w:tcW w:w="2260" w:type="dxa"/>
            <w:vMerge/>
          </w:tcPr>
          <w:p w:rsidR="009B7FEA" w:rsidRPr="009B7FEA" w:rsidRDefault="009B7FEA" w:rsidP="00701B50"/>
        </w:tc>
      </w:tr>
      <w:tr w:rsidR="009B7FEA" w:rsidRPr="009B7FEA" w:rsidTr="009B7FEA">
        <w:trPr>
          <w:trHeight w:val="420"/>
        </w:trPr>
        <w:tc>
          <w:tcPr>
            <w:tcW w:w="3451" w:type="dxa"/>
          </w:tcPr>
          <w:p w:rsidR="009B7FEA" w:rsidRPr="009B7FEA" w:rsidRDefault="009B7FEA" w:rsidP="009B7FEA">
            <w:r w:rsidRPr="009B7FEA">
              <w:t>Исаенко Е.А.</w:t>
            </w:r>
          </w:p>
        </w:tc>
        <w:tc>
          <w:tcPr>
            <w:tcW w:w="3634" w:type="dxa"/>
          </w:tcPr>
          <w:p w:rsidR="009B7FEA" w:rsidRPr="009B7FEA" w:rsidRDefault="009B7FEA" w:rsidP="00701B50">
            <w:r>
              <w:t>заместитель директора по учебной работе</w:t>
            </w:r>
          </w:p>
        </w:tc>
        <w:tc>
          <w:tcPr>
            <w:tcW w:w="2260" w:type="dxa"/>
            <w:vMerge/>
          </w:tcPr>
          <w:p w:rsidR="009B7FEA" w:rsidRPr="009B7FEA" w:rsidRDefault="009B7FEA" w:rsidP="00701B50"/>
        </w:tc>
      </w:tr>
    </w:tbl>
    <w:p w:rsidR="00DE0B6A" w:rsidRDefault="00DE0B6A" w:rsidP="005F4B6B">
      <w:bookmarkStart w:id="0" w:name="_GoBack"/>
      <w:bookmarkEnd w:id="0"/>
    </w:p>
    <w:p w:rsidR="00DE0B6A" w:rsidRDefault="00DE0B6A" w:rsidP="005F4B6B"/>
    <w:p w:rsidR="00DE0B6A" w:rsidRPr="005F4B6B" w:rsidRDefault="00DE0B6A" w:rsidP="005F4B6B"/>
    <w:sectPr w:rsidR="00DE0B6A" w:rsidRPr="005F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B6B"/>
    <w:rsid w:val="00140DAF"/>
    <w:rsid w:val="00442B24"/>
    <w:rsid w:val="005F4B6B"/>
    <w:rsid w:val="009B7FEA"/>
    <w:rsid w:val="00C42D61"/>
    <w:rsid w:val="00D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A87"/>
  <w15:chartTrackingRefBased/>
  <w15:docId w15:val="{588AFC18-A900-44E7-B6BB-A4EDB39F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DE0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E0B6A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DE0B6A"/>
  </w:style>
  <w:style w:type="table" w:styleId="a4">
    <w:name w:val="Table Grid"/>
    <w:basedOn w:val="a1"/>
    <w:uiPriority w:val="39"/>
    <w:rsid w:val="009B7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2025-02-19T06:19:00Z</dcterms:created>
  <dcterms:modified xsi:type="dcterms:W3CDTF">2025-02-19T07:07:00Z</dcterms:modified>
</cp:coreProperties>
</file>